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701"/>
        <w:gridCol w:w="47"/>
        <w:gridCol w:w="1188"/>
      </w:tblGrid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Default="00E6760A">
            <w:pPr>
              <w:jc w:val="center"/>
              <w:rPr>
                <w:rFonts w:ascii="Arial" w:hAnsi="Arial"/>
              </w:rPr>
            </w:pPr>
            <w:r w:rsidRPr="00E6760A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66pt" fillcolor="window">
                  <v:imagedata r:id="rId7" o:title=""/>
                </v:shape>
              </w:pict>
            </w: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College</w:t>
                </w:r>
              </w:smartTag>
            </w:smartTag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Cisco </w:t>
            </w:r>
            <w:proofErr w:type="spellStart"/>
            <w:r>
              <w:rPr>
                <w:rFonts w:ascii="Arial" w:hAnsi="Arial"/>
              </w:rPr>
              <w:t>CCNP</w:t>
            </w:r>
            <w:proofErr w:type="spellEnd"/>
            <w:r>
              <w:rPr>
                <w:rFonts w:ascii="Arial" w:hAnsi="Arial"/>
              </w:rPr>
              <w:t xml:space="preserve"> Certification I</w:t>
            </w:r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CSN308</w:t>
            </w: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Computer Network Technology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Mark </w:t>
            </w:r>
            <w:proofErr w:type="spellStart"/>
            <w:r>
              <w:rPr>
                <w:rFonts w:ascii="Arial" w:hAnsi="Arial"/>
              </w:rPr>
              <w:t>Allemang</w:t>
            </w:r>
            <w:proofErr w:type="spellEnd"/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D1300B" w:rsidRDefault="004749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 </w:t>
            </w:r>
            <w:r w:rsidR="00F71B6C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 w:rsidR="007E2FF8">
              <w:rPr>
                <w:rFonts w:ascii="Arial" w:hAnsi="Arial"/>
              </w:rPr>
              <w:t>1</w:t>
            </w:r>
          </w:p>
        </w:tc>
        <w:tc>
          <w:tcPr>
            <w:tcW w:w="369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  <w:r w:rsidR="00F71B6C">
              <w:rPr>
                <w:rFonts w:ascii="Arial" w:hAnsi="Arial"/>
                <w:b/>
                <w:lang w:val="en-GB"/>
              </w:rPr>
              <w:t xml:space="preserve"> </w:t>
            </w:r>
          </w:p>
        </w:tc>
        <w:tc>
          <w:tcPr>
            <w:tcW w:w="1188" w:type="dxa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6D7521">
              <w:rPr>
                <w:rFonts w:ascii="Arial" w:hAnsi="Arial"/>
              </w:rPr>
              <w:t>une 200</w:t>
            </w:r>
            <w:r w:rsidR="004749B9">
              <w:rPr>
                <w:rFonts w:ascii="Arial" w:hAnsi="Arial"/>
              </w:rPr>
              <w:t>9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E703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“Penny Perrier”</w:t>
            </w:r>
          </w:p>
        </w:tc>
        <w:tc>
          <w:tcPr>
            <w:tcW w:w="1188" w:type="dxa"/>
          </w:tcPr>
          <w:p w:rsidR="00D1300B" w:rsidRDefault="00E70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Jan/11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3D0B70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18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5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CSN310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4749B9">
        <w:trPr>
          <w:cantSplit/>
        </w:trPr>
        <w:tc>
          <w:tcPr>
            <w:tcW w:w="8856" w:type="dxa"/>
            <w:gridSpan w:val="6"/>
          </w:tcPr>
          <w:p w:rsidR="004749B9" w:rsidRDefault="004749B9" w:rsidP="002C7878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4749B9" w:rsidRDefault="004749B9" w:rsidP="002C7878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opyri</w:t>
            </w:r>
            <w:smartTag w:uri="urn:schemas-microsoft-com:office:smarttags" w:element="PersonName">
              <w:r>
                <w:rPr>
                  <w:rFonts w:ascii="Arial" w:hAnsi="Arial"/>
                </w:rPr>
                <w:t>g</w:t>
              </w:r>
            </w:smartTag>
            <w:r>
              <w:rPr>
                <w:rFonts w:ascii="Arial" w:hAnsi="Arial"/>
              </w:rPr>
              <w:t>ht ©</w:t>
            </w:r>
            <w:r w:rsidRPr="00B835FC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 xml:space="preserve">11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Sau</w:t>
                </w:r>
                <w:smartTag w:uri="urn:schemas-microsoft-com:office:smarttags" w:element="PersonName">
                  <w:r>
                    <w:rPr>
                      <w:rFonts w:ascii="Arial" w:hAnsi="Arial"/>
                    </w:rPr>
                    <w:t>l</w:t>
                  </w:r>
                </w:smartTag>
                <w:r>
                  <w:rPr>
                    <w:rFonts w:ascii="Arial" w:hAnsi="Arial"/>
                  </w:rPr>
                  <w:t>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>
                    <w:rPr>
                      <w:rFonts w:ascii="Arial" w:hAnsi="Arial"/>
                    </w:rPr>
                    <w:t>C</w:t>
                  </w:r>
                </w:smartTag>
                <w:r>
                  <w:rPr>
                    <w:rFonts w:ascii="Arial" w:hAnsi="Arial"/>
                  </w:rPr>
                  <w:t>o</w:t>
                </w:r>
                <w:smartTag w:uri="urn:schemas-microsoft-com:office:smarttags" w:element="PersonName">
                  <w:r>
                    <w:rPr>
                      <w:rFonts w:ascii="Arial" w:hAnsi="Arial"/>
                    </w:rPr>
                    <w:t>l</w:t>
                  </w:r>
                </w:smartTag>
                <w:smartTag w:uri="urn:schemas-microsoft-com:office:smarttags" w:element="PersonName">
                  <w:r>
                    <w:rPr>
                      <w:rFonts w:ascii="Arial" w:hAnsi="Arial"/>
                    </w:rPr>
                    <w:t>l</w:t>
                  </w:r>
                </w:smartTag>
                <w:r>
                  <w:rPr>
                    <w:rFonts w:ascii="Arial" w:hAnsi="Arial"/>
                  </w:rPr>
                  <w:t>e</w:t>
                </w:r>
                <w:smartTag w:uri="urn:schemas-microsoft-com:office:smarttags" w:element="PersonName">
                  <w:r>
                    <w:rPr>
                      <w:rFonts w:ascii="Arial" w:hAnsi="Arial"/>
                    </w:rPr>
                    <w:t>g</w:t>
                  </w:r>
                </w:smartTag>
                <w:r>
                  <w:rPr>
                    <w:rFonts w:ascii="Arial" w:hAnsi="Arial"/>
                  </w:rPr>
                  <w:t>e</w:t>
                </w:r>
              </w:smartTag>
            </w:smartTag>
            <w:r>
              <w:rPr>
                <w:rFonts w:ascii="Arial" w:hAnsi="Arial"/>
              </w:rPr>
              <w:t xml:space="preserve"> of </w:t>
            </w:r>
            <w:smartTag w:uri="urn:schemas-microsoft-com:office:smarttags" w:element="PersonName">
              <w:r>
                <w:rPr>
                  <w:rFonts w:ascii="Arial" w:hAnsi="Arial"/>
                </w:rPr>
                <w:t>A</w:t>
              </w:r>
            </w:smartTag>
            <w:r>
              <w:rPr>
                <w:rFonts w:ascii="Arial" w:hAnsi="Arial"/>
              </w:rPr>
              <w:t>pp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 xml:space="preserve">ied </w:t>
            </w:r>
            <w:smartTag w:uri="urn:schemas-microsoft-com:office:smarttags" w:element="PersonName">
              <w:r>
                <w:rPr>
                  <w:rFonts w:ascii="Arial" w:hAnsi="Arial"/>
                </w:rPr>
                <w:t>A</w:t>
              </w:r>
            </w:smartTag>
            <w:r>
              <w:rPr>
                <w:rFonts w:ascii="Arial" w:hAnsi="Arial"/>
              </w:rPr>
              <w:t xml:space="preserve">rts &amp; </w:t>
            </w:r>
            <w:smartTag w:uri="urn:schemas-microsoft-com:office:smarttags" w:element="PersonName">
              <w:r>
                <w:rPr>
                  <w:rFonts w:ascii="Arial" w:hAnsi="Arial"/>
                </w:rPr>
                <w:t>T</w:t>
              </w:r>
            </w:smartTag>
            <w:r>
              <w:rPr>
                <w:rFonts w:ascii="Arial" w:hAnsi="Arial"/>
              </w:rPr>
              <w:t>e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hno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>o</w:t>
            </w:r>
            <w:smartTag w:uri="urn:schemas-microsoft-com:office:smarttags" w:element="PersonName">
              <w:r>
                <w:rPr>
                  <w:rFonts w:ascii="Arial" w:hAnsi="Arial"/>
                </w:rPr>
                <w:t>g</w:t>
              </w:r>
            </w:smartTag>
            <w:r>
              <w:rPr>
                <w:rFonts w:ascii="Arial" w:hAnsi="Arial"/>
              </w:rPr>
              <w:t>y</w:t>
            </w:r>
          </w:p>
          <w:p w:rsidR="004749B9" w:rsidRDefault="004749B9" w:rsidP="002C7878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c</w:t>
              </w:r>
            </w:smartTag>
            <w:r>
              <w:rPr>
                <w:rFonts w:ascii="Arial" w:hAnsi="Arial"/>
                <w:i/>
                <w:lang w:val="en-GB"/>
              </w:rPr>
              <w:t>tion of this do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c</w:t>
              </w:r>
            </w:smartTag>
            <w:r>
              <w:rPr>
                <w:rFonts w:ascii="Arial" w:hAnsi="Arial"/>
                <w:i/>
                <w:lang w:val="en-GB"/>
              </w:rPr>
              <w:t>u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m</w:t>
              </w:r>
            </w:smartTag>
            <w:r>
              <w:rPr>
                <w:rFonts w:ascii="Arial" w:hAnsi="Arial"/>
                <w:i/>
                <w:lang w:val="en-GB"/>
              </w:rPr>
              <w:t xml:space="preserve">ent by any 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m</w:t>
              </w:r>
            </w:smartTag>
            <w:r>
              <w:rPr>
                <w:rFonts w:ascii="Arial" w:hAnsi="Arial"/>
                <w:i/>
                <w:lang w:val="en-GB"/>
              </w:rPr>
              <w:t xml:space="preserve">eans, in 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w</w:t>
              </w:r>
            </w:smartTag>
            <w:r>
              <w:rPr>
                <w:rFonts w:ascii="Arial" w:hAnsi="Arial"/>
                <w:i/>
                <w:lang w:val="en-GB"/>
              </w:rPr>
              <w:t>ho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l</w:t>
              </w:r>
            </w:smartTag>
            <w:r>
              <w:rPr>
                <w:rFonts w:ascii="Arial" w:hAnsi="Arial"/>
                <w:i/>
                <w:lang w:val="en-GB"/>
              </w:rPr>
              <w:t xml:space="preserve">e or in part, 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w</w:t>
              </w:r>
            </w:smartTag>
            <w:r>
              <w:rPr>
                <w:rFonts w:ascii="Arial" w:hAnsi="Arial"/>
                <w:i/>
                <w:lang w:val="en-GB"/>
              </w:rPr>
              <w:t>ithout prior</w:t>
            </w:r>
          </w:p>
          <w:p w:rsidR="004749B9" w:rsidRDefault="004749B9" w:rsidP="002C7878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m</w:t>
              </w:r>
            </w:smartTag>
            <w:r>
              <w:rPr>
                <w:rFonts w:ascii="Arial" w:hAnsi="Arial"/>
                <w:b w:val="0"/>
                <w:i/>
              </w:rPr>
              <w:t xml:space="preserve">ission of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City">
                  <w:r>
                    <w:rPr>
                      <w:rFonts w:ascii="Arial" w:hAnsi="Arial"/>
                      <w:b w:val="0"/>
                      <w:i/>
                    </w:rPr>
                    <w:t>Sau</w:t>
                  </w:r>
                  <w:smartTag w:uri="urn:schemas-microsoft-com:office:smarttags" w:element="PersonName">
                    <w:r>
                      <w:rPr>
                        <w:rFonts w:ascii="Arial" w:hAnsi="Arial"/>
                        <w:b w:val="0"/>
                        <w:i/>
                      </w:rPr>
                      <w:t>l</w:t>
                    </w:r>
                  </w:smartTag>
                  <w:r>
                    <w:rPr>
                      <w:rFonts w:ascii="Arial" w:hAnsi="Arial"/>
                      <w:b w:val="0"/>
                      <w:i/>
                    </w:rPr>
                    <w:t>t</w:t>
                  </w:r>
                </w:smartTag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State">
                  <w:smartTag w:uri="urn:schemas-microsoft-com:office:smarttags" w:element="PersonName">
                    <w:r>
                      <w:rPr>
                        <w:rFonts w:ascii="Arial" w:hAnsi="Arial"/>
                        <w:b w:val="0"/>
                        <w:i/>
                      </w:rPr>
                      <w:t>C</w:t>
                    </w:r>
                  </w:smartTag>
                  <w:r>
                    <w:rPr>
                      <w:rFonts w:ascii="Arial" w:hAnsi="Arial"/>
                      <w:b w:val="0"/>
                      <w:i/>
                    </w:rPr>
                    <w:t>o</w:t>
                  </w:r>
                  <w:smartTag w:uri="urn:schemas-microsoft-com:office:smarttags" w:element="PersonName">
                    <w:r>
                      <w:rPr>
                        <w:rFonts w:ascii="Arial" w:hAnsi="Arial"/>
                        <w:b w:val="0"/>
                        <w:i/>
                      </w:rPr>
                      <w:t>l</w:t>
                    </w:r>
                  </w:smartTag>
                  <w:smartTag w:uri="urn:schemas-microsoft-com:office:smarttags" w:element="PersonName">
                    <w:r>
                      <w:rPr>
                        <w:rFonts w:ascii="Arial" w:hAnsi="Arial"/>
                        <w:b w:val="0"/>
                        <w:i/>
                      </w:rPr>
                      <w:t>l</w:t>
                    </w:r>
                  </w:smartTag>
                  <w:r>
                    <w:rPr>
                      <w:rFonts w:ascii="Arial" w:hAnsi="Arial"/>
                      <w:b w:val="0"/>
                      <w:i/>
                    </w:rPr>
                    <w:t>e</w:t>
                  </w:r>
                  <w:smartTag w:uri="urn:schemas-microsoft-com:office:smarttags" w:element="PersonName">
                    <w:r>
                      <w:rPr>
                        <w:rFonts w:ascii="Arial" w:hAnsi="Arial"/>
                        <w:b w:val="0"/>
                        <w:i/>
                      </w:rPr>
                      <w:t>g</w:t>
                    </w:r>
                  </w:smartTag>
                  <w:r>
                    <w:rPr>
                      <w:rFonts w:ascii="Arial" w:hAnsi="Arial"/>
                      <w:b w:val="0"/>
                      <w:i/>
                    </w:rPr>
                    <w:t>e</w:t>
                  </w:r>
                </w:smartTag>
              </w:smartTag>
            </w:smartTag>
            <w:r>
              <w:rPr>
                <w:rFonts w:ascii="Arial" w:hAnsi="Arial"/>
                <w:b w:val="0"/>
                <w:i/>
              </w:rPr>
              <w:t xml:space="preserve"> of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A</w:t>
              </w:r>
            </w:smartTag>
            <w:r>
              <w:rPr>
                <w:rFonts w:ascii="Arial" w:hAnsi="Arial"/>
                <w:b w:val="0"/>
                <w:i/>
              </w:rPr>
              <w:t>pp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 xml:space="preserve">ied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A</w:t>
              </w:r>
            </w:smartTag>
            <w:r>
              <w:rPr>
                <w:rFonts w:ascii="Arial" w:hAnsi="Arial"/>
                <w:b w:val="0"/>
                <w:i/>
              </w:rPr>
              <w:t xml:space="preserve">rts &amp;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T</w:t>
              </w:r>
            </w:smartTag>
            <w:r>
              <w:rPr>
                <w:rFonts w:ascii="Arial" w:hAnsi="Arial"/>
                <w:b w:val="0"/>
                <w:i/>
              </w:rPr>
              <w:t>e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c</w:t>
              </w:r>
            </w:smartTag>
            <w:r>
              <w:rPr>
                <w:rFonts w:ascii="Arial" w:hAnsi="Arial"/>
                <w:b w:val="0"/>
                <w:i/>
              </w:rPr>
              <w:t>hno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>o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g</w:t>
              </w:r>
            </w:smartTag>
            <w:r>
              <w:rPr>
                <w:rFonts w:ascii="Arial" w:hAnsi="Arial"/>
                <w:b w:val="0"/>
                <w:i/>
              </w:rPr>
              <w:t>y is prohibited.</w:t>
            </w:r>
          </w:p>
        </w:tc>
      </w:tr>
      <w:tr w:rsidR="004749B9">
        <w:trPr>
          <w:cantSplit/>
        </w:trPr>
        <w:tc>
          <w:tcPr>
            <w:tcW w:w="8856" w:type="dxa"/>
            <w:gridSpan w:val="6"/>
          </w:tcPr>
          <w:p w:rsidR="004749B9" w:rsidRDefault="004749B9" w:rsidP="002C7878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 xml:space="preserve"> infor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m</w:t>
              </w:r>
            </w:smartTag>
            <w:r>
              <w:rPr>
                <w:rFonts w:ascii="Arial" w:hAnsi="Arial"/>
                <w:b w:val="0"/>
                <w:i/>
              </w:rPr>
              <w:t>ation, p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 xml:space="preserve">ease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c</w:t>
              </w:r>
            </w:smartTag>
            <w:r>
              <w:rPr>
                <w:rFonts w:ascii="Arial" w:hAnsi="Arial"/>
                <w:b w:val="0"/>
                <w:i/>
              </w:rPr>
              <w:t>onta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c</w:t>
              </w:r>
            </w:smartTag>
            <w:r>
              <w:rPr>
                <w:rFonts w:ascii="Arial" w:hAnsi="Arial"/>
                <w:b w:val="0"/>
                <w:i/>
              </w:rPr>
              <w:t xml:space="preserve">t </w:t>
            </w: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/>
                    <w:b w:val="0"/>
                    <w:i/>
                  </w:rPr>
                  <w:t>P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enny </w:t>
              </w:r>
              <w:smartTag w:uri="urn:schemas-microsoft-com:office:smarttags" w:element="PersonName">
                <w:r>
                  <w:rPr>
                    <w:rFonts w:ascii="Arial" w:hAnsi="Arial"/>
                    <w:b w:val="0"/>
                    <w:i/>
                  </w:rPr>
                  <w:t>P</w:t>
                </w:r>
              </w:smartTag>
              <w:r>
                <w:rPr>
                  <w:rFonts w:ascii="Arial" w:hAnsi="Arial"/>
                  <w:b w:val="0"/>
                  <w:i/>
                </w:rPr>
                <w:t>errier</w:t>
              </w:r>
            </w:smartTag>
            <w:r>
              <w:rPr>
                <w:rFonts w:ascii="Arial" w:hAnsi="Arial"/>
                <w:b w:val="0"/>
                <w:i/>
              </w:rPr>
              <w:t xml:space="preserve">,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C</w:t>
              </w:r>
            </w:smartTag>
            <w:r>
              <w:rPr>
                <w:rFonts w:ascii="Arial" w:hAnsi="Arial"/>
                <w:b w:val="0"/>
                <w:i/>
              </w:rPr>
              <w:t>hair</w:t>
            </w:r>
          </w:p>
        </w:tc>
      </w:tr>
      <w:tr w:rsidR="004749B9">
        <w:trPr>
          <w:cantSplit/>
        </w:trPr>
        <w:tc>
          <w:tcPr>
            <w:tcW w:w="8856" w:type="dxa"/>
            <w:gridSpan w:val="6"/>
          </w:tcPr>
          <w:p w:rsidR="004749B9" w:rsidRDefault="004749B9" w:rsidP="002C7878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i/>
                    <w:lang w:val="en-GB"/>
                  </w:rPr>
                  <w:t>S</w:t>
                </w:r>
                <w:smartTag w:uri="urn:schemas-microsoft-com:office:smarttags" w:element="PersonName">
                  <w:r>
                    <w:rPr>
                      <w:rFonts w:ascii="Arial" w:hAnsi="Arial"/>
                      <w:i/>
                      <w:lang w:val="en-GB"/>
                    </w:rPr>
                    <w:t>c</w:t>
                  </w:r>
                </w:smartTag>
                <w:r>
                  <w:rPr>
                    <w:rFonts w:ascii="Arial" w:hAnsi="Arial"/>
                    <w:i/>
                    <w:lang w:val="en-GB"/>
                  </w:rPr>
                  <w:t>hoo</w:t>
                </w:r>
                <w:smartTag w:uri="urn:schemas-microsoft-com:office:smarttags" w:element="PersonName">
                  <w:r>
                    <w:rPr>
                      <w:rFonts w:ascii="Arial" w:hAnsi="Arial"/>
                      <w:i/>
                      <w:lang w:val="en-GB"/>
                    </w:rPr>
                    <w:t>l</w:t>
                  </w:r>
                </w:smartTag>
              </w:smartTag>
              <w:r>
                <w:rPr>
                  <w:rFonts w:ascii="Arial" w:hAnsi="Arial"/>
                  <w:i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i/>
                    <w:lang w:val="en-GB"/>
                  </w:rPr>
                  <w:t>Business</w:t>
                </w:r>
              </w:smartTag>
            </w:smartTag>
          </w:p>
        </w:tc>
      </w:tr>
      <w:tr w:rsidR="004749B9">
        <w:trPr>
          <w:cantSplit/>
        </w:trPr>
        <w:tc>
          <w:tcPr>
            <w:tcW w:w="8856" w:type="dxa"/>
            <w:gridSpan w:val="6"/>
          </w:tcPr>
          <w:p w:rsidR="004749B9" w:rsidRDefault="004749B9" w:rsidP="002C7878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 2754</w:t>
            </w: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</w:tc>
      </w:tr>
    </w:tbl>
    <w:p w:rsidR="006E54D1" w:rsidRDefault="006E54D1"/>
    <w:p w:rsidR="00D1300B" w:rsidRDefault="006E54D1" w:rsidP="006E54D1">
      <w:pPr>
        <w:ind w:left="720"/>
      </w:pPr>
      <w:r>
        <w:t xml:space="preserve">This course builds on the </w:t>
      </w:r>
      <w:proofErr w:type="spellStart"/>
      <w:r>
        <w:t>CCNA</w:t>
      </w:r>
      <w:proofErr w:type="spellEnd"/>
      <w:r>
        <w:t xml:space="preserve"> curriculum by covering advanced routing concepts and protocols. Instruction includes advanced concepts in networking, network terminology, and routing protocols, including the Border Gateway Protocol (</w:t>
      </w:r>
      <w:proofErr w:type="spellStart"/>
      <w:r>
        <w:t>BGP</w:t>
      </w:r>
      <w:proofErr w:type="spellEnd"/>
      <w:r>
        <w:t>), the Enhanced Interior Gateway Routing Protocol (</w:t>
      </w:r>
      <w:proofErr w:type="spellStart"/>
      <w:r>
        <w:t>EIGRP</w:t>
      </w:r>
      <w:proofErr w:type="spellEnd"/>
      <w:r>
        <w:t>), the multi-area Open Shortest Path First (</w:t>
      </w:r>
      <w:proofErr w:type="spellStart"/>
      <w:r>
        <w:t>OSPF</w:t>
      </w:r>
      <w:proofErr w:type="spellEnd"/>
      <w:r>
        <w:t>) protocol, Multicasting and the Intermediate System-to-Intermediate System (IS-IS) protocol. Topics also include IP Internet Protocol Version 6, hierarchical design principles for building scalable internetworks, advanced routing concepts in building scalable internetworks, and key characteristics for building a secure, responsive, and adaptable internetwork using access control lists (</w:t>
      </w:r>
      <w:proofErr w:type="spellStart"/>
      <w:r>
        <w:t>ACLs</w:t>
      </w:r>
      <w:proofErr w:type="spellEnd"/>
      <w:r>
        <w:t>), route redistribution, and policy-based routing.. Students will install, configure, and operate complex routed LAN and WAN networks.</w:t>
      </w:r>
    </w:p>
    <w:p w:rsidR="006E54D1" w:rsidRDefault="006E54D1" w:rsidP="006E54D1">
      <w:pPr>
        <w:ind w:left="720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6E54D1">
              <w:rPr>
                <w:rFonts w:ascii="Arial" w:hAnsi="Arial"/>
              </w:rPr>
              <w:t xml:space="preserve"> </w:t>
            </w:r>
          </w:p>
        </w:tc>
        <w:tc>
          <w:tcPr>
            <w:tcW w:w="7614" w:type="dxa"/>
          </w:tcPr>
          <w:p w:rsidR="006E54D1" w:rsidRDefault="006E54D1" w:rsidP="006E5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292526"/>
                <w:szCs w:val="18"/>
              </w:rPr>
              <w:t>Build Scalable IP Internetworks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6E54D1" w:rsidRDefault="006E54D1" w:rsidP="006E54D1">
            <w:pPr>
              <w:pStyle w:val="Document1"/>
              <w:keepNext w:val="0"/>
              <w:keepLines w:val="0"/>
              <w:numPr>
                <w:ilvl w:val="0"/>
                <w:numId w:val="13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List and describe the layers of the 3 layer hierarchical design model.</w:t>
            </w:r>
          </w:p>
          <w:p w:rsidR="006E54D1" w:rsidRDefault="006E54D1" w:rsidP="006E54D1">
            <w:pPr>
              <w:pStyle w:val="Document1"/>
              <w:keepNext w:val="0"/>
              <w:keepLines w:val="0"/>
              <w:numPr>
                <w:ilvl w:val="0"/>
                <w:numId w:val="13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List and describe the characteristics of scalable internetworks </w:t>
            </w:r>
          </w:p>
          <w:p w:rsidR="006E54D1" w:rsidRDefault="006E54D1" w:rsidP="006E54D1">
            <w:pPr>
              <w:pStyle w:val="Document1"/>
              <w:keepNext w:val="0"/>
              <w:keepLines w:val="0"/>
              <w:numPr>
                <w:ilvl w:val="0"/>
                <w:numId w:val="13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Select appropriate routing protocols</w:t>
            </w:r>
          </w:p>
          <w:p w:rsidR="006E54D1" w:rsidRDefault="006E54D1" w:rsidP="006E54D1">
            <w:pPr>
              <w:pStyle w:val="Document1"/>
              <w:keepNext w:val="0"/>
              <w:keepLines w:val="0"/>
              <w:numPr>
                <w:ilvl w:val="0"/>
                <w:numId w:val="13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Implement advanced routing techniques such as priority queuing, equal &amp; unequal cost load balancing.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i/>
                <w:lang w:val="en-GB"/>
              </w:rPr>
            </w:pPr>
          </w:p>
          <w:p w:rsidR="006E54D1" w:rsidRDefault="0076685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i/>
                <w:lang w:val="en-GB"/>
              </w:rPr>
            </w:pPr>
            <w:r>
              <w:rPr>
                <w:rFonts w:ascii="CG Times 12pt" w:hAnsi="CG Times 12pt"/>
                <w:i/>
                <w:lang w:val="en-GB"/>
              </w:rPr>
              <w:t>T</w:t>
            </w:r>
            <w:r w:rsidR="006E54D1">
              <w:rPr>
                <w:rFonts w:ascii="CG Times 12pt" w:hAnsi="CG Times 12pt"/>
                <w:i/>
                <w:lang w:val="en-GB"/>
              </w:rPr>
              <w:t xml:space="preserve">his learning outcome will constitute approximately </w:t>
            </w:r>
            <w:r>
              <w:rPr>
                <w:rFonts w:ascii="CG Times 12pt" w:hAnsi="CG Times 12pt"/>
                <w:i/>
                <w:lang w:val="en-GB"/>
              </w:rPr>
              <w:t>2</w:t>
            </w:r>
            <w:r w:rsidR="006E54D1">
              <w:rPr>
                <w:rFonts w:ascii="CG Times 12pt" w:hAnsi="CG Times 12pt"/>
                <w:i/>
                <w:lang w:val="en-GB"/>
              </w:rPr>
              <w:t>0% of the course.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1</w:t>
            </w:r>
          </w:p>
          <w:p w:rsidR="006E54D1" w:rsidRDefault="006E54D1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6E54D1" w:rsidRDefault="006E54D1" w:rsidP="006E54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Utilize Interior routing protocols at an advanced level.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E54D1" w:rsidRDefault="006E54D1" w:rsidP="006E54D1">
            <w:pPr>
              <w:pStyle w:val="NormalWeb"/>
              <w:numPr>
                <w:ilvl w:val="0"/>
                <w:numId w:val="14"/>
              </w:numPr>
              <w:ind w:hanging="702"/>
              <w:rPr>
                <w:rFonts w:ascii="CG Times 12pt" w:hAnsi="CG Times 12pt"/>
                <w:lang w:val="en-GB"/>
              </w:rPr>
            </w:pPr>
            <w:proofErr w:type="gramStart"/>
            <w:r>
              <w:rPr>
                <w:rFonts w:ascii="CG Times 12pt" w:hAnsi="CG Times 12pt"/>
                <w:lang w:val="en-GB"/>
              </w:rPr>
              <w:t>Describe  various</w:t>
            </w:r>
            <w:proofErr w:type="gramEnd"/>
            <w:r>
              <w:rPr>
                <w:rFonts w:ascii="CG Times 12pt" w:hAnsi="CG Times 12pt"/>
                <w:lang w:val="en-GB"/>
              </w:rPr>
              <w:t xml:space="preserve"> routing processes including default routing, floating static routes, convergence and route calculations.</w:t>
            </w:r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 xml:space="preserve">ribe </w:t>
            </w:r>
            <w:proofErr w:type="spellStart"/>
            <w:r>
              <w:rPr>
                <w:rFonts w:ascii="CG Times 12pt" w:hAnsi="CG Times 12pt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I</w:t>
              </w:r>
            </w:smartTag>
            <w:r>
              <w:rPr>
                <w:rFonts w:ascii="CG Times 12pt" w:hAnsi="CG Times 12pt"/>
                <w:lang w:val="en-GB"/>
              </w:rPr>
              <w:t>GR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P</w:t>
              </w:r>
            </w:smartTag>
            <w:proofErr w:type="spellEnd"/>
            <w:r>
              <w:rPr>
                <w:rFonts w:ascii="CG Times 12pt" w:hAnsi="CG Times 12pt"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>hara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>teristi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>s su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>h as pa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c</w:t>
              </w:r>
            </w:smartTag>
            <w:r>
              <w:rPr>
                <w:rFonts w:ascii="CG Times 12pt" w:hAnsi="CG Times 12pt"/>
                <w:lang w:val="en-GB"/>
              </w:rPr>
              <w:t xml:space="preserve">ket types, various </w:t>
            </w:r>
            <w:proofErr w:type="spellStart"/>
            <w:r>
              <w:rPr>
                <w:rFonts w:ascii="CG Times 12pt" w:hAnsi="CG Times 12pt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I</w:t>
              </w:r>
            </w:smartTag>
            <w:r>
              <w:rPr>
                <w:rFonts w:ascii="CG Times 12pt" w:hAnsi="CG Times 12pt"/>
                <w:lang w:val="en-GB"/>
              </w:rPr>
              <w:t>GR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P</w:t>
              </w:r>
            </w:smartTag>
            <w:proofErr w:type="spellEnd"/>
            <w:r>
              <w:rPr>
                <w:rFonts w:ascii="CG Times 12pt" w:hAnsi="CG Times 12pt"/>
                <w:lang w:val="en-GB"/>
              </w:rPr>
              <w:t xml:space="preserve"> tab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l</w:t>
              </w:r>
            </w:smartTag>
            <w:r>
              <w:rPr>
                <w:rFonts w:ascii="CG Times 12pt" w:hAnsi="CG Times 12pt"/>
                <w:lang w:val="en-GB"/>
              </w:rPr>
              <w:t>es and route su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m</w:t>
              </w:r>
            </w:smartTag>
            <w:r>
              <w:rPr>
                <w:rFonts w:ascii="CG Times 12pt" w:hAnsi="CG Times 12pt"/>
                <w:lang w:val="en-GB"/>
              </w:rPr>
              <w:t xml:space="preserve">arization 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w</w:t>
              </w:r>
            </w:smartTag>
            <w:r>
              <w:rPr>
                <w:rFonts w:ascii="CG Times 12pt" w:hAnsi="CG Times 12pt"/>
                <w:lang w:val="en-GB"/>
              </w:rPr>
              <w:t xml:space="preserve">ith </w:t>
            </w:r>
            <w:proofErr w:type="spellStart"/>
            <w:r>
              <w:rPr>
                <w:rFonts w:ascii="CG Times 12pt" w:hAnsi="CG Times 12pt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I</w:t>
              </w:r>
            </w:smartTag>
            <w:r>
              <w:rPr>
                <w:rFonts w:ascii="CG Times 12pt" w:hAnsi="CG Times 12pt"/>
                <w:lang w:val="en-GB"/>
              </w:rPr>
              <w:t>GR</w:t>
            </w:r>
            <w:smartTag w:uri="urn:schemas-microsoft-com:office:smarttags" w:element="PersonName">
              <w:r>
                <w:rPr>
                  <w:rFonts w:ascii="CG Times 12pt" w:hAnsi="CG Times 12pt"/>
                  <w:lang w:val="en-GB"/>
                </w:rPr>
                <w:t>P</w:t>
              </w:r>
            </w:smartTag>
            <w:proofErr w:type="spellEnd"/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Describe the characteristics of multiple area </w:t>
            </w:r>
            <w:proofErr w:type="spellStart"/>
            <w:r>
              <w:rPr>
                <w:rFonts w:ascii="CG Times 12pt" w:hAnsi="CG Times 12pt"/>
                <w:lang w:val="en-GB"/>
              </w:rPr>
              <w:t>OSPF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networks.  </w:t>
            </w:r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Describe the characteristics of </w:t>
            </w:r>
            <w:proofErr w:type="spellStart"/>
            <w:r>
              <w:rPr>
                <w:rFonts w:ascii="CG Times 12pt" w:hAnsi="CG Times 12pt"/>
                <w:lang w:val="en-GB"/>
              </w:rPr>
              <w:t>OSPF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network types including stub, totally stubby and not so stubby (</w:t>
            </w:r>
            <w:proofErr w:type="spellStart"/>
            <w:r>
              <w:rPr>
                <w:rFonts w:ascii="CG Times 12pt" w:hAnsi="CG Times 12pt"/>
                <w:lang w:val="en-GB"/>
              </w:rPr>
              <w:t>NSSA</w:t>
            </w:r>
            <w:proofErr w:type="spellEnd"/>
            <w:r>
              <w:rPr>
                <w:rFonts w:ascii="CG Times 12pt" w:hAnsi="CG Times 12pt"/>
                <w:lang w:val="en-GB"/>
              </w:rPr>
              <w:t>) areas.</w:t>
            </w:r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lastRenderedPageBreak/>
              <w:t>Compare IS-IS with other Link State routing protocols.</w:t>
            </w:r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Develop a vocabulary for the IS-IS routing protocol and be able to describe terms such as End devices and Intermediate (IS) devices.</w:t>
            </w:r>
          </w:p>
          <w:p w:rsidR="006E54D1" w:rsidRDefault="006E54D1" w:rsidP="006E54D1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hanging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Configure IS-IS routed networks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i/>
                <w:lang w:val="en-GB"/>
              </w:rPr>
            </w:pP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i/>
                <w:lang w:val="en-GB"/>
              </w:rPr>
            </w:pPr>
            <w:r>
              <w:rPr>
                <w:rFonts w:ascii="CG Times 12pt" w:hAnsi="CG Times 12pt"/>
                <w:i/>
                <w:lang w:val="en-GB"/>
              </w:rPr>
              <w:t>This learning outcome will cons</w:t>
            </w:r>
            <w:r w:rsidR="00766851">
              <w:rPr>
                <w:rFonts w:ascii="CG Times 12pt" w:hAnsi="CG Times 12pt"/>
                <w:i/>
                <w:lang w:val="en-GB"/>
              </w:rPr>
              <w:t>titute approximately 3</w:t>
            </w:r>
            <w:r>
              <w:rPr>
                <w:rFonts w:ascii="CG Times 12pt" w:hAnsi="CG Times 12pt"/>
                <w:i/>
                <w:lang w:val="en-GB"/>
              </w:rPr>
              <w:t>5% of the course.</w:t>
            </w:r>
          </w:p>
          <w:p w:rsidR="006E54D1" w:rsidRDefault="006E54D1" w:rsidP="006E54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 2-5</w:t>
            </w:r>
          </w:p>
          <w:p w:rsidR="006E54D1" w:rsidRDefault="006E54D1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6E54D1" w:rsidRDefault="006E54D1" w:rsidP="006E54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Improve network performance through advanced control of interior routing protocols 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Control routing update traffic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Implement policy routing 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Control route redistribution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Complete a routing optimisation challenge lab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i/>
                <w:lang w:val="en-GB"/>
              </w:rPr>
            </w:pP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i/>
                <w:lang w:val="en-GB"/>
              </w:rPr>
            </w:pPr>
            <w:r>
              <w:rPr>
                <w:rFonts w:ascii="CG Times 12pt" w:hAnsi="CG Times 12pt"/>
                <w:i/>
                <w:lang w:val="en-GB"/>
              </w:rPr>
              <w:t>This learning outcome will constitute approximately 10% of the course.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 8</w:t>
            </w:r>
          </w:p>
          <w:p w:rsidR="006E54D1" w:rsidRDefault="006E54D1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6E54D1" w:rsidRDefault="006E54D1" w:rsidP="006E54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Describe the characteristics of and configure the </w:t>
            </w:r>
            <w:proofErr w:type="spellStart"/>
            <w:r>
              <w:rPr>
                <w:rFonts w:ascii="CG Times 12pt" w:hAnsi="CG Times 12pt"/>
                <w:lang w:val="en-GB"/>
              </w:rPr>
              <w:t>BGP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Border Gateway Routing Protocol</w:t>
            </w:r>
          </w:p>
          <w:p w:rsidR="00D1300B" w:rsidRDefault="00D1300B">
            <w:pPr>
              <w:rPr>
                <w:rFonts w:ascii="Arial" w:hAnsi="Arial"/>
                <w:u w:val="single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Describe the characteristics of autonomous systems from a Border Gateway Routing Protocol perspective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Compare and contrast </w:t>
            </w:r>
            <w:proofErr w:type="spellStart"/>
            <w:r>
              <w:rPr>
                <w:rFonts w:ascii="CG Times 12pt" w:hAnsi="CG Times 12pt"/>
                <w:lang w:val="en-GB"/>
              </w:rPr>
              <w:t>multihomed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non transit and </w:t>
            </w:r>
            <w:proofErr w:type="spellStart"/>
            <w:r>
              <w:rPr>
                <w:rFonts w:ascii="CG Times 12pt" w:hAnsi="CG Times 12pt"/>
                <w:lang w:val="en-GB"/>
              </w:rPr>
              <w:t>multihomed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transit autonomous systems.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Describe and configure the various attributes of </w:t>
            </w:r>
            <w:proofErr w:type="spellStart"/>
            <w:r>
              <w:rPr>
                <w:rFonts w:ascii="CG Times 12pt" w:hAnsi="CG Times 12pt"/>
                <w:lang w:val="en-GB"/>
              </w:rPr>
              <w:t>BGP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for example:  next hop, </w:t>
            </w:r>
            <w:proofErr w:type="spellStart"/>
            <w:r>
              <w:rPr>
                <w:rFonts w:ascii="CG Times 12pt" w:hAnsi="CG Times 12pt"/>
                <w:lang w:val="en-GB"/>
              </w:rPr>
              <w:t>AS_PATH</w:t>
            </w:r>
            <w:proofErr w:type="spellEnd"/>
            <w:r>
              <w:rPr>
                <w:rFonts w:ascii="CG Times 12pt" w:hAnsi="CG Times 12pt"/>
                <w:lang w:val="en-GB"/>
              </w:rPr>
              <w:t>, Multi Exit Discriminator (MED) attribute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Configure Redundancy symmetry and load balancing in </w:t>
            </w:r>
            <w:proofErr w:type="spellStart"/>
            <w:r>
              <w:rPr>
                <w:rFonts w:ascii="CG Times 12pt" w:hAnsi="CG Times 12pt"/>
                <w:lang w:val="en-GB"/>
              </w:rPr>
              <w:t>BGP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networks</w:t>
            </w:r>
          </w:p>
          <w:p w:rsidR="006E54D1" w:rsidRDefault="006E54D1" w:rsidP="006E54D1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Complete a </w:t>
            </w:r>
            <w:proofErr w:type="spellStart"/>
            <w:r>
              <w:rPr>
                <w:rFonts w:ascii="CG Times 12pt" w:hAnsi="CG Times 12pt"/>
                <w:lang w:val="en-GB"/>
              </w:rPr>
              <w:t>BGP</w:t>
            </w:r>
            <w:proofErr w:type="spellEnd"/>
            <w:r>
              <w:rPr>
                <w:rFonts w:ascii="CG Times 12pt" w:hAnsi="CG Times 12pt"/>
                <w:lang w:val="en-GB"/>
              </w:rPr>
              <w:t xml:space="preserve"> challenge lab in preparation for the course practical test</w:t>
            </w:r>
          </w:p>
          <w:p w:rsidR="006E54D1" w:rsidRDefault="006E54D1" w:rsidP="006E54D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i/>
                <w:lang w:val="en-GB"/>
              </w:rPr>
            </w:pPr>
          </w:p>
          <w:p w:rsidR="00E60FC3" w:rsidRDefault="00E60FC3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i/>
                <w:lang w:val="en-GB"/>
              </w:rPr>
            </w:pPr>
            <w:r>
              <w:rPr>
                <w:rFonts w:ascii="CG Times 12pt" w:hAnsi="CG Times 12pt"/>
                <w:i/>
                <w:lang w:val="en-GB"/>
              </w:rPr>
              <w:t>This learning outcome will constitute approximately 15% of the course.</w:t>
            </w:r>
          </w:p>
          <w:p w:rsidR="00E60FC3" w:rsidRDefault="00E60FC3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 6</w:t>
            </w:r>
          </w:p>
          <w:p w:rsidR="006E54D1" w:rsidRDefault="006E54D1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  <w:p w:rsidR="006D7521" w:rsidRDefault="006D7521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D1300B" w:rsidRDefault="00E60FC3">
            <w:pPr>
              <w:rPr>
                <w:rFonts w:ascii="Arial" w:hAnsi="Arial"/>
              </w:rPr>
            </w:pPr>
            <w:r w:rsidRPr="00E60FC3">
              <w:rPr>
                <w:rFonts w:ascii="Arial" w:hAnsi="Arial"/>
              </w:rPr>
              <w:t>Describe Multicasting at the Layer 3 and Layer 2 level and implement multicast networks.</w:t>
            </w:r>
          </w:p>
          <w:p w:rsidR="00E60FC3" w:rsidRDefault="00E60FC3">
            <w:pPr>
              <w:rPr>
                <w:rFonts w:ascii="Arial" w:hAnsi="Arial"/>
                <w:u w:val="single"/>
              </w:rPr>
            </w:pPr>
          </w:p>
          <w:p w:rsidR="00E60FC3" w:rsidRDefault="00E60FC3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E60FC3" w:rsidRDefault="00E60FC3">
            <w:pPr>
              <w:rPr>
                <w:rFonts w:ascii="Arial" w:hAnsi="Arial"/>
              </w:rPr>
            </w:pPr>
          </w:p>
          <w:p w:rsidR="00E60FC3" w:rsidRDefault="00E60FC3" w:rsidP="00E60FC3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multicasting  in </w:t>
            </w:r>
            <w:proofErr w:type="spellStart"/>
            <w:r>
              <w:rPr>
                <w:rFonts w:ascii="Arial" w:hAnsi="Arial"/>
              </w:rPr>
              <w:t>genereal</w:t>
            </w:r>
            <w:proofErr w:type="spellEnd"/>
          </w:p>
          <w:p w:rsidR="00E60FC3" w:rsidRDefault="00E60FC3" w:rsidP="00E60FC3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</w:t>
            </w:r>
            <w:proofErr w:type="spellStart"/>
            <w:r>
              <w:rPr>
                <w:rFonts w:ascii="Arial" w:hAnsi="Arial"/>
              </w:rPr>
              <w:t>IGMP</w:t>
            </w:r>
            <w:proofErr w:type="spellEnd"/>
            <w:r>
              <w:rPr>
                <w:rFonts w:ascii="Arial" w:hAnsi="Arial"/>
              </w:rPr>
              <w:t xml:space="preserve"> and describe layer 2 multicasting issues</w:t>
            </w:r>
          </w:p>
          <w:p w:rsidR="00E60FC3" w:rsidRDefault="00E60FC3" w:rsidP="00E60FC3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and select the appropriate Layer 3 Multicasting routing </w:t>
            </w:r>
            <w:proofErr w:type="spellStart"/>
            <w:r>
              <w:rPr>
                <w:rFonts w:ascii="Arial" w:hAnsi="Arial"/>
              </w:rPr>
              <w:t>protrocol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E60FC3" w:rsidRDefault="00E60FC3" w:rsidP="00E60FC3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Configure and verify a multicast network.</w:t>
            </w:r>
          </w:p>
          <w:p w:rsidR="00E60FC3" w:rsidRDefault="00E60FC3" w:rsidP="00E60FC3">
            <w:pPr>
              <w:rPr>
                <w:rFonts w:ascii="CG Times 12pt" w:hAnsi="CG Times 12pt"/>
                <w:i/>
                <w:lang w:val="en-GB"/>
              </w:rPr>
            </w:pPr>
          </w:p>
          <w:p w:rsidR="00615971" w:rsidRPr="00E60FC3" w:rsidRDefault="00615971" w:rsidP="00615971">
            <w:pPr>
              <w:rPr>
                <w:rFonts w:ascii="Arial" w:hAnsi="Arial"/>
              </w:rPr>
            </w:pPr>
            <w:r>
              <w:rPr>
                <w:rFonts w:ascii="CG Times 12pt" w:hAnsi="CG Times 12pt"/>
                <w:i/>
                <w:lang w:val="en-GB"/>
              </w:rPr>
              <w:t>This learning outcome will constitute approximately 10% of the course.</w:t>
            </w:r>
          </w:p>
          <w:p w:rsidR="00615971" w:rsidRDefault="00615971" w:rsidP="0061597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 7</w:t>
            </w:r>
          </w:p>
          <w:p w:rsidR="00E60FC3" w:rsidRDefault="00E60FC3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</w:p>
          <w:p w:rsidR="00E60FC3" w:rsidRDefault="00E60FC3" w:rsidP="00E60FC3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</w:p>
          <w:p w:rsidR="00E60FC3" w:rsidRDefault="00E60FC3">
            <w:pPr>
              <w:rPr>
                <w:rFonts w:ascii="Arial" w:hAnsi="Arial"/>
                <w:u w:val="single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D1300B" w:rsidRDefault="00E60FC3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Describe IP Version 6 and implement it in a routed </w:t>
            </w:r>
            <w:proofErr w:type="spellStart"/>
            <w:r>
              <w:rPr>
                <w:rFonts w:ascii="Arial" w:hAnsi="Arial"/>
                <w:u w:val="single"/>
              </w:rPr>
              <w:t>OSPF</w:t>
            </w:r>
            <w:proofErr w:type="spellEnd"/>
            <w:r>
              <w:rPr>
                <w:rFonts w:ascii="Arial" w:hAnsi="Arial"/>
                <w:u w:val="single"/>
              </w:rPr>
              <w:t xml:space="preserve"> environment.</w:t>
            </w:r>
          </w:p>
          <w:p w:rsidR="00E60FC3" w:rsidRDefault="00E60FC3">
            <w:pPr>
              <w:rPr>
                <w:rFonts w:ascii="Arial" w:hAnsi="Arial"/>
                <w:u w:val="single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E60FC3" w:rsidRDefault="0046709D" w:rsidP="0046709D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Explain the addressing format for IPv6</w:t>
            </w:r>
          </w:p>
          <w:p w:rsidR="0046709D" w:rsidRDefault="0046709D" w:rsidP="0046709D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Compare and contrast ipv6  </w:t>
            </w:r>
            <w:proofErr w:type="spellStart"/>
            <w:r>
              <w:rPr>
                <w:rFonts w:ascii="Arial" w:hAnsi="Arial"/>
              </w:rPr>
              <w:t>unicast</w:t>
            </w:r>
            <w:proofErr w:type="spellEnd"/>
            <w:r>
              <w:rPr>
                <w:rFonts w:ascii="Arial" w:hAnsi="Arial"/>
              </w:rPr>
              <w:t xml:space="preserve">, multicast and </w:t>
            </w:r>
            <w:proofErr w:type="spellStart"/>
            <w:r>
              <w:rPr>
                <w:rFonts w:ascii="Arial" w:hAnsi="Arial"/>
              </w:rPr>
              <w:t>anycast</w:t>
            </w:r>
            <w:proofErr w:type="spellEnd"/>
          </w:p>
          <w:p w:rsidR="0046709D" w:rsidRDefault="0046709D" w:rsidP="0046709D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and implement IPv6 routing </w:t>
            </w:r>
          </w:p>
          <w:p w:rsidR="0046709D" w:rsidRDefault="0046709D" w:rsidP="0046709D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 the IPv6 transition mechanisms</w:t>
            </w:r>
          </w:p>
          <w:p w:rsidR="0046709D" w:rsidRDefault="0046709D" w:rsidP="0046709D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Implement IPv6 tunneling through IPv4 networks</w:t>
            </w:r>
          </w:p>
          <w:p w:rsidR="00615971" w:rsidRDefault="00615971" w:rsidP="00615971">
            <w:pPr>
              <w:rPr>
                <w:rFonts w:ascii="CG Times 12pt" w:hAnsi="CG Times 12pt"/>
                <w:i/>
                <w:lang w:val="en-GB"/>
              </w:rPr>
            </w:pPr>
          </w:p>
          <w:p w:rsidR="00615971" w:rsidRPr="00E60FC3" w:rsidRDefault="00615971" w:rsidP="00615971">
            <w:pPr>
              <w:rPr>
                <w:rFonts w:ascii="Arial" w:hAnsi="Arial"/>
              </w:rPr>
            </w:pPr>
            <w:r>
              <w:rPr>
                <w:rFonts w:ascii="CG Times 12pt" w:hAnsi="CG Times 12pt"/>
                <w:i/>
                <w:lang w:val="en-GB"/>
              </w:rPr>
              <w:t>This learning outcome will constitute approximately 10% of the course.</w:t>
            </w:r>
          </w:p>
          <w:p w:rsidR="00615971" w:rsidRDefault="00615971" w:rsidP="00615971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Reference:  Module  8</w:t>
            </w:r>
          </w:p>
          <w:p w:rsidR="0046709D" w:rsidRDefault="0046709D" w:rsidP="0046709D">
            <w:pPr>
              <w:ind w:left="360"/>
              <w:rPr>
                <w:rFonts w:ascii="Arial" w:hAnsi="Arial"/>
              </w:rPr>
            </w:pPr>
          </w:p>
          <w:p w:rsidR="00E60FC3" w:rsidRDefault="00E60FC3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Scalable Internetworks</w:t>
            </w:r>
          </w:p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Routing with </w:t>
            </w:r>
            <w:proofErr w:type="spellStart"/>
            <w:r>
              <w:rPr>
                <w:rFonts w:ascii="CG Times 12pt" w:hAnsi="CG Times 12pt"/>
                <w:lang w:val="en-GB"/>
              </w:rPr>
              <w:t>IGPs</w:t>
            </w:r>
            <w:proofErr w:type="spellEnd"/>
          </w:p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 xml:space="preserve">Route optimisation </w:t>
            </w:r>
          </w:p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Exterior Gateway Protocols</w:t>
            </w:r>
          </w:p>
          <w:p w:rsidR="0046709D" w:rsidRDefault="0046709D" w:rsidP="00C637F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CG Times" w:hAnsi="CG Times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Multicasting</w:t>
            </w:r>
          </w:p>
          <w:p w:rsidR="0046709D" w:rsidRDefault="0046709D">
            <w:pPr>
              <w:rPr>
                <w:rFonts w:ascii="Arial" w:hAnsi="Arial"/>
              </w:rPr>
            </w:pPr>
          </w:p>
        </w:tc>
      </w:tr>
      <w:tr w:rsidR="0046709D">
        <w:tc>
          <w:tcPr>
            <w:tcW w:w="675" w:type="dxa"/>
          </w:tcPr>
          <w:p w:rsidR="0046709D" w:rsidRDefault="0046709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46709D" w:rsidRDefault="00467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IPv6</w:t>
            </w:r>
          </w:p>
        </w:tc>
      </w:tr>
    </w:tbl>
    <w:p w:rsidR="00D1300B" w:rsidRDefault="00D1300B">
      <w:pPr>
        <w:rPr>
          <w:rFonts w:ascii="Arial" w:hAnsi="Arial"/>
        </w:rPr>
      </w:pPr>
    </w:p>
    <w:p w:rsidR="0046709D" w:rsidRDefault="0046709D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</w:tc>
      </w:tr>
    </w:tbl>
    <w:p w:rsidR="00D1300B" w:rsidRDefault="0046709D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None.</w:t>
      </w:r>
      <w:proofErr w:type="gramEnd"/>
      <w:r>
        <w:rPr>
          <w:rFonts w:ascii="Arial" w:hAnsi="Arial"/>
        </w:rPr>
        <w:t xml:space="preserve">  All </w:t>
      </w: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is online.</w:t>
      </w:r>
    </w:p>
    <w:p w:rsidR="0046709D" w:rsidRDefault="0046709D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129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Theory: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Online Cisco Module  exams        30%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Online Final Cisco Exam</w:t>
            </w:r>
            <w:r>
              <w:rPr>
                <w:rFonts w:ascii="CG Times 12pt" w:hAnsi="CG Times 12pt"/>
                <w:lang w:val="en-GB"/>
              </w:rPr>
              <w:tab/>
              <w:t xml:space="preserve">           25%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129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Lab: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Practical Test</w:t>
            </w:r>
            <w:r>
              <w:rPr>
                <w:rFonts w:ascii="CG Times 12pt" w:hAnsi="CG Times 12pt"/>
                <w:lang w:val="en-GB"/>
              </w:rPr>
              <w:tab/>
            </w:r>
            <w:r>
              <w:rPr>
                <w:rFonts w:ascii="CG Times 12pt" w:hAnsi="CG Times 12pt"/>
                <w:lang w:val="en-GB"/>
              </w:rPr>
              <w:tab/>
            </w:r>
            <w:r>
              <w:rPr>
                <w:rFonts w:ascii="CG Times 12pt" w:hAnsi="CG Times 12pt"/>
                <w:lang w:val="en-GB"/>
              </w:rPr>
              <w:tab/>
              <w:t xml:space="preserve">            20%</w:t>
            </w:r>
          </w:p>
          <w:p w:rsidR="0046709D" w:rsidRDefault="0046709D" w:rsidP="0046709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CG Times 12pt" w:hAnsi="CG Times 12pt"/>
                <w:lang w:val="en-GB"/>
              </w:rPr>
            </w:pPr>
            <w:r>
              <w:rPr>
                <w:rFonts w:ascii="CG Times 12pt" w:hAnsi="CG Times 12pt"/>
                <w:lang w:val="en-GB"/>
              </w:rPr>
              <w:t>Lab Activities</w:t>
            </w:r>
            <w:r>
              <w:rPr>
                <w:rFonts w:ascii="CG Times 12pt" w:hAnsi="CG Times 12pt"/>
                <w:lang w:val="en-GB"/>
              </w:rPr>
              <w:tab/>
            </w:r>
            <w:r>
              <w:rPr>
                <w:rFonts w:ascii="CG Times 12pt" w:hAnsi="CG Times 12pt"/>
                <w:lang w:val="en-GB"/>
              </w:rPr>
              <w:tab/>
            </w:r>
            <w:r>
              <w:rPr>
                <w:rFonts w:ascii="CG Times 12pt" w:hAnsi="CG Times 12pt"/>
                <w:lang w:val="en-GB"/>
              </w:rPr>
              <w:tab/>
              <w:t>25%</w:t>
            </w:r>
          </w:p>
          <w:p w:rsidR="0046709D" w:rsidRDefault="0046709D" w:rsidP="0046709D"/>
          <w:p w:rsidR="0046709D" w:rsidRDefault="0046709D" w:rsidP="0046709D">
            <w:pPr>
              <w:rPr>
                <w:b/>
              </w:rPr>
            </w:pPr>
            <w:r>
              <w:rPr>
                <w:b/>
              </w:rPr>
              <w:t>Special Note:</w:t>
            </w:r>
          </w:p>
          <w:p w:rsidR="0046709D" w:rsidRDefault="0046709D" w:rsidP="0046709D">
            <w:pPr>
              <w:rPr>
                <w:b/>
              </w:rPr>
            </w:pPr>
            <w:r>
              <w:rPr>
                <w:b/>
              </w:rPr>
              <w:t xml:space="preserve">Online Cisco exams must be written in class during class time. It is unacceptable to print or otherwise copy any of the online Cisco exams.  </w:t>
            </w:r>
          </w:p>
          <w:p w:rsidR="00D1300B" w:rsidRDefault="00D1300B">
            <w:pPr>
              <w:pStyle w:val="EnvelopeReturn"/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p w:rsidR="0046709D" w:rsidRDefault="0046709D">
      <w:pPr>
        <w:rPr>
          <w:rFonts w:ascii="Arial" w:hAnsi="Arial" w:cs="Arial"/>
        </w:rPr>
      </w:pPr>
    </w:p>
    <w:p w:rsidR="0046709D" w:rsidRDefault="0046709D">
      <w:pPr>
        <w:rPr>
          <w:rFonts w:ascii="Arial" w:hAnsi="Arial" w:cs="Arial"/>
        </w:rPr>
      </w:pPr>
    </w:p>
    <w:p w:rsidR="0046709D" w:rsidRDefault="0046709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4749B9" w:rsidTr="002C7878">
        <w:trPr>
          <w:cantSplit/>
        </w:trPr>
        <w:tc>
          <w:tcPr>
            <w:tcW w:w="675" w:type="dxa"/>
          </w:tcPr>
          <w:p w:rsidR="004749B9" w:rsidRDefault="004749B9" w:rsidP="002C7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8181" w:type="dxa"/>
          </w:tcPr>
          <w:p w:rsidR="004749B9" w:rsidRDefault="004749B9" w:rsidP="002C7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P</w:t>
              </w:r>
            </w:smartTag>
            <w:r>
              <w:rPr>
                <w:rFonts w:ascii="Arial" w:hAnsi="Arial"/>
                <w:b/>
              </w:rPr>
              <w:t>E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/>
                  <w:b/>
                </w:rPr>
                <w:t>A</w:t>
              </w:r>
            </w:smartTag>
            <w:r>
              <w:rPr>
                <w:rFonts w:ascii="Arial" w:hAnsi="Arial"/>
                <w:b/>
              </w:rPr>
              <w:t>L NO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T</w:t>
              </w:r>
            </w:smartTag>
            <w:r>
              <w:rPr>
                <w:rFonts w:ascii="Arial" w:hAnsi="Arial"/>
                <w:b/>
              </w:rPr>
              <w:t>ES:</w:t>
            </w:r>
          </w:p>
          <w:p w:rsidR="004749B9" w:rsidRDefault="004749B9" w:rsidP="002C7878">
            <w:pPr>
              <w:rPr>
                <w:rFonts w:ascii="Arial" w:hAnsi="Arial"/>
              </w:rPr>
            </w:pPr>
          </w:p>
        </w:tc>
      </w:tr>
    </w:tbl>
    <w:p w:rsidR="004749B9" w:rsidRDefault="004749B9" w:rsidP="004749B9">
      <w:pPr>
        <w:rPr>
          <w:rFonts w:ascii="Arial" w:hAnsi="Arial" w:cs="Arial"/>
          <w:szCs w:val="24"/>
          <w:u w:val="single"/>
        </w:rPr>
      </w:pPr>
      <w:smartTag w:uri="urn:schemas-microsoft-com:office:smarttags" w:element="PersonName">
        <w:r>
          <w:rPr>
            <w:rFonts w:ascii="Arial" w:hAnsi="Arial" w:cs="Arial"/>
            <w:szCs w:val="24"/>
            <w:u w:val="single"/>
          </w:rPr>
          <w:t>A</w:t>
        </w:r>
      </w:smartTag>
      <w:r>
        <w:rPr>
          <w:rFonts w:ascii="Arial" w:hAnsi="Arial" w:cs="Arial"/>
          <w:szCs w:val="24"/>
          <w:u w:val="single"/>
        </w:rPr>
        <w:t>ttendan</w:t>
      </w:r>
      <w:smartTag w:uri="urn:schemas-microsoft-com:office:smarttags" w:element="PersonName">
        <w:r>
          <w:rPr>
            <w:rFonts w:ascii="Arial" w:hAnsi="Arial" w:cs="Arial"/>
            <w:szCs w:val="24"/>
            <w:u w:val="single"/>
          </w:rPr>
          <w:t>c</w:t>
        </w:r>
      </w:smartTag>
      <w:r>
        <w:rPr>
          <w:rFonts w:ascii="Arial" w:hAnsi="Arial" w:cs="Arial"/>
          <w:szCs w:val="24"/>
          <w:u w:val="single"/>
        </w:rPr>
        <w:t>e:</w:t>
      </w:r>
    </w:p>
    <w:p w:rsidR="004749B9" w:rsidRDefault="004749B9" w:rsidP="004749B9">
      <w:pPr>
        <w:rPr>
          <w:rFonts w:ascii="Arial" w:hAnsi="Arial" w:cs="Arial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4"/>
            </w:rPr>
            <w:t>Sau</w:t>
          </w:r>
          <w:smartTag w:uri="urn:schemas-microsoft-com:office:smarttags" w:element="PersonName">
            <w:r>
              <w:rPr>
                <w:rFonts w:ascii="Arial" w:hAnsi="Arial" w:cs="Arial"/>
                <w:szCs w:val="24"/>
              </w:rPr>
              <w:t>l</w:t>
            </w:r>
          </w:smartTag>
          <w:r>
            <w:rPr>
              <w:rFonts w:ascii="Arial" w:hAnsi="Arial" w:cs="Arial"/>
              <w:szCs w:val="24"/>
            </w:rPr>
            <w:t>t</w:t>
          </w:r>
        </w:smartTag>
        <w:r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>
              <w:rPr>
                <w:rFonts w:ascii="Arial" w:hAnsi="Arial" w:cs="Arial"/>
                <w:szCs w:val="24"/>
              </w:rPr>
              <w:t>C</w:t>
            </w:r>
          </w:smartTag>
          <w:r>
            <w:rPr>
              <w:rFonts w:ascii="Arial" w:hAnsi="Arial" w:cs="Arial"/>
              <w:szCs w:val="24"/>
            </w:rPr>
            <w:t>o</w:t>
          </w:r>
          <w:smartTag w:uri="urn:schemas-microsoft-com:office:smarttags" w:element="PersonName">
            <w:r>
              <w:rPr>
                <w:rFonts w:ascii="Arial" w:hAnsi="Arial" w:cs="Arial"/>
                <w:szCs w:val="24"/>
              </w:rPr>
              <w:t>l</w:t>
            </w:r>
          </w:smartTag>
          <w:smartTag w:uri="urn:schemas-microsoft-com:office:smarttags" w:element="PersonName">
            <w:r>
              <w:rPr>
                <w:rFonts w:ascii="Arial" w:hAnsi="Arial" w:cs="Arial"/>
                <w:szCs w:val="24"/>
              </w:rPr>
              <w:t>l</w:t>
            </w:r>
          </w:smartTag>
          <w:r>
            <w:rPr>
              <w:rFonts w:ascii="Arial" w:hAnsi="Arial" w:cs="Arial"/>
              <w:szCs w:val="24"/>
            </w:rPr>
            <w:t>e</w:t>
          </w:r>
          <w:smartTag w:uri="urn:schemas-microsoft-com:office:smarttags" w:element="PersonName">
            <w:r>
              <w:rPr>
                <w:rFonts w:ascii="Arial" w:hAnsi="Arial" w:cs="Arial"/>
                <w:szCs w:val="24"/>
              </w:rPr>
              <w:t>g</w:t>
            </w:r>
          </w:smartTag>
          <w:r>
            <w:rPr>
              <w:rFonts w:ascii="Arial" w:hAnsi="Arial" w:cs="Arial"/>
              <w:szCs w:val="24"/>
            </w:rPr>
            <w:t>e</w:t>
          </w:r>
        </w:smartTag>
      </w:smartTag>
      <w:r>
        <w:rPr>
          <w:rFonts w:ascii="Arial" w:hAnsi="Arial" w:cs="Arial"/>
          <w:szCs w:val="24"/>
        </w:rPr>
        <w:t xml:space="preserve"> is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o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itted to student su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 xml:space="preserve">ess. 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T</w:t>
        </w:r>
      </w:smartTag>
      <w:r>
        <w:rPr>
          <w:rFonts w:ascii="Arial" w:hAnsi="Arial" w:cs="Arial"/>
          <w:szCs w:val="24"/>
        </w:rPr>
        <w:t>here is a dire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 xml:space="preserve">t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orre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>ation bet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w</w:t>
        </w:r>
      </w:smartTag>
      <w:r>
        <w:rPr>
          <w:rFonts w:ascii="Arial" w:hAnsi="Arial" w:cs="Arial"/>
          <w:szCs w:val="24"/>
        </w:rPr>
        <w:t>een 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ade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i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 xml:space="preserve"> perfor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an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 xml:space="preserve">e and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>ass attendan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e; therefore, for the benefit of 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 its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onstituents, 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 students are en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oura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g</w:t>
        </w:r>
      </w:smartTag>
      <w:r>
        <w:rPr>
          <w:rFonts w:ascii="Arial" w:hAnsi="Arial" w:cs="Arial"/>
          <w:szCs w:val="24"/>
        </w:rPr>
        <w:t>ed to attend 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 of their s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hedu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ed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>earnin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g</w:t>
        </w:r>
      </w:smartTag>
      <w:r>
        <w:rPr>
          <w:rFonts w:ascii="Arial" w:hAnsi="Arial" w:cs="Arial"/>
          <w:szCs w:val="24"/>
        </w:rPr>
        <w:t xml:space="preserve"> and eva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uation sessions. 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T</w:t>
        </w:r>
      </w:smartTag>
      <w:r>
        <w:rPr>
          <w:rFonts w:ascii="Arial" w:hAnsi="Arial" w:cs="Arial"/>
          <w:szCs w:val="24"/>
        </w:rPr>
        <w:t>his i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p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>ies arrivin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g</w:t>
        </w:r>
      </w:smartTag>
      <w:r>
        <w:rPr>
          <w:rFonts w:ascii="Arial" w:hAnsi="Arial" w:cs="Arial"/>
          <w:szCs w:val="24"/>
        </w:rPr>
        <w:t xml:space="preserve"> on ti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e and re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m</w:t>
        </w:r>
      </w:smartTag>
      <w:r>
        <w:rPr>
          <w:rFonts w:ascii="Arial" w:hAnsi="Arial" w:cs="Arial"/>
          <w:szCs w:val="24"/>
        </w:rPr>
        <w:t>ainin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g</w:t>
        </w:r>
      </w:smartTag>
      <w:r>
        <w:rPr>
          <w:rFonts w:ascii="Arial" w:hAnsi="Arial" w:cs="Arial"/>
          <w:szCs w:val="24"/>
        </w:rPr>
        <w:t xml:space="preserve"> for the duration of the s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c</w:t>
        </w:r>
      </w:smartTag>
      <w:r>
        <w:rPr>
          <w:rFonts w:ascii="Arial" w:hAnsi="Arial" w:cs="Arial"/>
          <w:szCs w:val="24"/>
        </w:rPr>
        <w:t>hedu</w:t>
      </w:r>
      <w:smartTag w:uri="urn:schemas-microsoft-com:office:smarttags" w:element="PersonName">
        <w:r>
          <w:rPr>
            <w:rFonts w:ascii="Arial" w:hAnsi="Arial" w:cs="Arial"/>
            <w:szCs w:val="24"/>
          </w:rPr>
          <w:t>l</w:t>
        </w:r>
      </w:smartTag>
      <w:r>
        <w:rPr>
          <w:rFonts w:ascii="Arial" w:hAnsi="Arial" w:cs="Arial"/>
          <w:szCs w:val="24"/>
        </w:rPr>
        <w:t xml:space="preserve">ed session.  </w:t>
      </w:r>
    </w:p>
    <w:p w:rsidR="004749B9" w:rsidRDefault="004749B9" w:rsidP="004749B9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4749B9" w:rsidRPr="001F503D" w:rsidTr="002C7878">
        <w:trPr>
          <w:cantSplit/>
        </w:trPr>
        <w:tc>
          <w:tcPr>
            <w:tcW w:w="675" w:type="dxa"/>
          </w:tcPr>
          <w:p w:rsidR="004749B9" w:rsidRPr="001F503D" w:rsidRDefault="004749B9" w:rsidP="002C7878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</w:t>
            </w:r>
            <w:smartTag w:uri="urn:schemas-microsoft-com:office:smarttags" w:element="PersonName">
              <w:r w:rsidRPr="001F503D">
                <w:rPr>
                  <w:rFonts w:ascii="Arial" w:hAnsi="Arial"/>
                  <w:b/>
                </w:rPr>
                <w:t>I</w:t>
              </w:r>
            </w:smartTag>
            <w:smartTag w:uri="urn:schemas-microsoft-com:office:smarttags" w:element="PersonName">
              <w:r w:rsidRPr="001F503D">
                <w:rPr>
                  <w:rFonts w:ascii="Arial" w:hAnsi="Arial"/>
                  <w:b/>
                </w:rPr>
                <w:t>I</w:t>
              </w:r>
            </w:smartTag>
            <w:r w:rsidRPr="001F503D">
              <w:rPr>
                <w:rFonts w:ascii="Arial" w:hAnsi="Arial"/>
                <w:b/>
              </w:rPr>
              <w:t>.</w:t>
            </w:r>
          </w:p>
        </w:tc>
        <w:tc>
          <w:tcPr>
            <w:tcW w:w="8181" w:type="dxa"/>
          </w:tcPr>
          <w:p w:rsidR="004749B9" w:rsidRDefault="004749B9" w:rsidP="002C7878">
            <w:pPr>
              <w:rPr>
                <w:rFonts w:ascii="Arial" w:hAnsi="Arial"/>
                <w:b/>
              </w:rPr>
            </w:pPr>
            <w:smartTag w:uri="urn:schemas-microsoft-com:office:smarttags" w:element="PersonName">
              <w:r>
                <w:rPr>
                  <w:rFonts w:ascii="Arial" w:hAnsi="Arial"/>
                  <w:b/>
                </w:rPr>
                <w:t>C</w:t>
              </w:r>
            </w:smartTag>
            <w:r>
              <w:rPr>
                <w:rFonts w:ascii="Arial" w:hAnsi="Arial"/>
                <w:b/>
              </w:rPr>
              <w:t>OURSE OU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T</w:t>
              </w:r>
            </w:smartTag>
            <w:r>
              <w:rPr>
                <w:rFonts w:ascii="Arial" w:hAnsi="Arial"/>
                <w:b/>
              </w:rPr>
              <w:t>L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r>
              <w:rPr>
                <w:rFonts w:ascii="Arial" w:hAnsi="Arial"/>
                <w:b/>
              </w:rPr>
              <w:t xml:space="preserve">NE </w:t>
            </w:r>
            <w:smartTag w:uri="urn:schemas-microsoft-com:office:smarttags" w:element="PersonName">
              <w:r w:rsidRPr="001F503D">
                <w:rPr>
                  <w:rFonts w:ascii="Arial" w:hAnsi="Arial"/>
                  <w:b/>
                </w:rPr>
                <w:t>A</w:t>
              </w:r>
            </w:smartTag>
            <w:r w:rsidRPr="001F503D">
              <w:rPr>
                <w:rFonts w:ascii="Arial" w:hAnsi="Arial"/>
                <w:b/>
              </w:rPr>
              <w:t>DDENDU</w:t>
            </w:r>
            <w:smartTag w:uri="urn:schemas-microsoft-com:office:smarttags" w:element="PersonName">
              <w:r w:rsidRPr="001F503D">
                <w:rPr>
                  <w:rFonts w:ascii="Arial" w:hAnsi="Arial"/>
                  <w:b/>
                </w:rPr>
                <w:t>M</w:t>
              </w:r>
            </w:smartTag>
            <w:r w:rsidRPr="001F503D">
              <w:rPr>
                <w:rFonts w:ascii="Arial" w:hAnsi="Arial"/>
                <w:b/>
              </w:rPr>
              <w:t>:</w:t>
            </w:r>
          </w:p>
          <w:p w:rsidR="004749B9" w:rsidRPr="001F503D" w:rsidRDefault="004749B9" w:rsidP="002C7878">
            <w:pPr>
              <w:rPr>
                <w:rFonts w:ascii="Arial" w:hAnsi="Arial"/>
                <w:b/>
              </w:rPr>
            </w:pPr>
          </w:p>
        </w:tc>
      </w:tr>
      <w:tr w:rsidR="004749B9" w:rsidRPr="001F503D" w:rsidTr="002C7878">
        <w:trPr>
          <w:cantSplit/>
        </w:trPr>
        <w:tc>
          <w:tcPr>
            <w:tcW w:w="675" w:type="dxa"/>
          </w:tcPr>
          <w:p w:rsidR="004749B9" w:rsidRDefault="004749B9" w:rsidP="002C7878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4749B9" w:rsidRPr="001F503D" w:rsidRDefault="004749B9" w:rsidP="002C7878">
            <w:pPr>
              <w:rPr>
                <w:rFonts w:ascii="Arial" w:hAnsi="Arial"/>
              </w:rPr>
            </w:pPr>
            <w:smartTag w:uri="urn:schemas-microsoft-com:office:smarttags" w:element="PersonName">
              <w:r>
                <w:rPr>
                  <w:rFonts w:ascii="Arial" w:hAnsi="Arial"/>
                </w:rPr>
                <w:t>T</w:t>
              </w:r>
            </w:smartTag>
            <w:r>
              <w:rPr>
                <w:rFonts w:ascii="Arial" w:hAnsi="Arial"/>
              </w:rPr>
              <w:t xml:space="preserve">he provisions 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ontained in the addendu</w:t>
            </w:r>
            <w:smartTag w:uri="urn:schemas-microsoft-com:office:smarttags" w:element="PersonName">
              <w:r>
                <w:rPr>
                  <w:rFonts w:ascii="Arial" w:hAnsi="Arial"/>
                </w:rPr>
                <w:t>m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>o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ated on the porta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 xml:space="preserve"> for</w:t>
            </w:r>
            <w:smartTag w:uri="urn:schemas-microsoft-com:office:smarttags" w:element="PersonName">
              <w:r>
                <w:rPr>
                  <w:rFonts w:ascii="Arial" w:hAnsi="Arial"/>
                </w:rPr>
                <w:t>m</w:t>
              </w:r>
            </w:smartTag>
            <w:r>
              <w:rPr>
                <w:rFonts w:ascii="Arial" w:hAnsi="Arial"/>
              </w:rPr>
              <w:t xml:space="preserve"> part of this 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ourse out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>ine.</w:t>
            </w:r>
          </w:p>
        </w:tc>
      </w:tr>
    </w:tbl>
    <w:p w:rsidR="004749B9" w:rsidRDefault="004749B9" w:rsidP="004749B9">
      <w:pPr>
        <w:pStyle w:val="EnvelopeReturn"/>
      </w:pPr>
    </w:p>
    <w:p w:rsidR="004749B9" w:rsidRDefault="004749B9" w:rsidP="004749B9">
      <w:pPr>
        <w:rPr>
          <w:rFonts w:ascii="Arial" w:hAnsi="Arial" w:cs="Arial"/>
        </w:rPr>
      </w:pPr>
    </w:p>
    <w:p w:rsidR="00D1300B" w:rsidRDefault="00D1300B">
      <w:pPr>
        <w:pStyle w:val="EnvelopeReturn"/>
      </w:pPr>
    </w:p>
    <w:sectPr w:rsidR="00D1300B" w:rsidSect="00881BFD">
      <w:headerReference w:type="even" r:id="rId8"/>
      <w:headerReference w:type="default" r:id="rId9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78" w:rsidRDefault="002C7878">
      <w:r>
        <w:separator/>
      </w:r>
    </w:p>
  </w:endnote>
  <w:endnote w:type="continuationSeparator" w:id="1">
    <w:p w:rsidR="002C7878" w:rsidRDefault="002C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78" w:rsidRDefault="002C7878">
      <w:r>
        <w:separator/>
      </w:r>
    </w:p>
  </w:footnote>
  <w:footnote w:type="continuationSeparator" w:id="1">
    <w:p w:rsidR="002C7878" w:rsidRDefault="002C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21" w:rsidRDefault="00E676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5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1E4">
      <w:rPr>
        <w:rStyle w:val="PageNumber"/>
        <w:noProof/>
      </w:rPr>
      <w:t>6</w:t>
    </w:r>
    <w:r>
      <w:rPr>
        <w:rStyle w:val="PageNumber"/>
      </w:rPr>
      <w:fldChar w:fldCharType="end"/>
    </w:r>
  </w:p>
  <w:p w:rsidR="006D7521" w:rsidRDefault="006D75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21" w:rsidRDefault="00E676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5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3E5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4"/>
      <w:gridCol w:w="1134"/>
      <w:gridCol w:w="3928"/>
    </w:tblGrid>
    <w:tr w:rsidR="006D7521">
      <w:tc>
        <w:tcPr>
          <w:tcW w:w="3794" w:type="dxa"/>
        </w:tcPr>
        <w:p w:rsidR="006D7521" w:rsidRDefault="006D7521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6D7521" w:rsidRDefault="006D752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6D7521" w:rsidRDefault="006D7521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6D7521">
      <w:tc>
        <w:tcPr>
          <w:tcW w:w="3794" w:type="dxa"/>
        </w:tcPr>
        <w:p w:rsidR="006D7521" w:rsidRDefault="006D7521">
          <w:pPr>
            <w:rPr>
              <w:rFonts w:ascii="Arial" w:hAnsi="Arial"/>
              <w:snapToGrid w:val="0"/>
            </w:rPr>
          </w:pPr>
          <w:proofErr w:type="spellStart"/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C</w:t>
            </w:r>
          </w:smartTag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C</w:t>
            </w:r>
          </w:smartTag>
          <w:r>
            <w:rPr>
              <w:rFonts w:ascii="Arial" w:hAnsi="Arial"/>
              <w:snapToGrid w:val="0"/>
            </w:rPr>
            <w:t>N</w:t>
          </w:r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P</w:t>
            </w:r>
          </w:smartTag>
          <w:proofErr w:type="spellEnd"/>
          <w:r>
            <w:rPr>
              <w:rFonts w:ascii="Arial" w:hAnsi="Arial"/>
              <w:snapToGrid w:val="0"/>
            </w:rPr>
            <w:t>-</w:t>
          </w:r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I</w:t>
            </w:r>
          </w:smartTag>
        </w:p>
        <w:p w:rsidR="006D7521" w:rsidRDefault="006D7521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6D7521" w:rsidRDefault="006D752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6D7521" w:rsidRDefault="006D752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CSN308</w:t>
          </w:r>
        </w:p>
      </w:tc>
    </w:tr>
  </w:tbl>
  <w:p w:rsidR="006D7521" w:rsidRDefault="006D7521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12272609"/>
    <w:multiLevelType w:val="hybridMultilevel"/>
    <w:tmpl w:val="C610E7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B45394"/>
    <w:multiLevelType w:val="singleLevel"/>
    <w:tmpl w:val="5FA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B27D29"/>
    <w:multiLevelType w:val="hybridMultilevel"/>
    <w:tmpl w:val="E984FCD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0765010"/>
    <w:multiLevelType w:val="hybridMultilevel"/>
    <w:tmpl w:val="5B1A7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431DD2"/>
    <w:multiLevelType w:val="hybridMultilevel"/>
    <w:tmpl w:val="8B7451D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868"/>
    <w:rsid w:val="00024279"/>
    <w:rsid w:val="0013201F"/>
    <w:rsid w:val="00135AC4"/>
    <w:rsid w:val="002261E4"/>
    <w:rsid w:val="002C7878"/>
    <w:rsid w:val="003D0B70"/>
    <w:rsid w:val="00402F2F"/>
    <w:rsid w:val="0046709D"/>
    <w:rsid w:val="004749B9"/>
    <w:rsid w:val="004A4582"/>
    <w:rsid w:val="005A28BC"/>
    <w:rsid w:val="00603F71"/>
    <w:rsid w:val="00615971"/>
    <w:rsid w:val="00626C24"/>
    <w:rsid w:val="006D7521"/>
    <w:rsid w:val="006E54D1"/>
    <w:rsid w:val="00721FF2"/>
    <w:rsid w:val="00723208"/>
    <w:rsid w:val="00757CE1"/>
    <w:rsid w:val="00766851"/>
    <w:rsid w:val="007E2FF8"/>
    <w:rsid w:val="007F132C"/>
    <w:rsid w:val="00867048"/>
    <w:rsid w:val="00881BFD"/>
    <w:rsid w:val="009715E1"/>
    <w:rsid w:val="00A01D87"/>
    <w:rsid w:val="00A9176F"/>
    <w:rsid w:val="00B01856"/>
    <w:rsid w:val="00B50404"/>
    <w:rsid w:val="00B726A3"/>
    <w:rsid w:val="00B778BA"/>
    <w:rsid w:val="00B835FC"/>
    <w:rsid w:val="00C0550E"/>
    <w:rsid w:val="00C637F7"/>
    <w:rsid w:val="00C97897"/>
    <w:rsid w:val="00CD1246"/>
    <w:rsid w:val="00D1300B"/>
    <w:rsid w:val="00D81375"/>
    <w:rsid w:val="00E25868"/>
    <w:rsid w:val="00E60FC3"/>
    <w:rsid w:val="00E6760A"/>
    <w:rsid w:val="00E703E5"/>
    <w:rsid w:val="00E86FF6"/>
    <w:rsid w:val="00EE6E49"/>
    <w:rsid w:val="00F430A9"/>
    <w:rsid w:val="00F7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BF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81BFD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881BFD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81BFD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81BFD"/>
    <w:rPr>
      <w:rFonts w:ascii="Arial" w:hAnsi="Arial"/>
    </w:rPr>
  </w:style>
  <w:style w:type="paragraph" w:styleId="Header">
    <w:name w:val="header"/>
    <w:basedOn w:val="Normal"/>
    <w:rsid w:val="00881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B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BFD"/>
  </w:style>
  <w:style w:type="character" w:styleId="LineNumber">
    <w:name w:val="line number"/>
    <w:basedOn w:val="DefaultParagraphFont"/>
    <w:rsid w:val="00881BFD"/>
  </w:style>
  <w:style w:type="paragraph" w:styleId="BodyTextIndent">
    <w:name w:val="Body Text Indent"/>
    <w:basedOn w:val="Normal"/>
    <w:rsid w:val="00881BFD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paragraph" w:customStyle="1" w:styleId="Document1">
    <w:name w:val="Document 1"/>
    <w:rsid w:val="006E54D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 w:eastAsia="en-US"/>
    </w:rPr>
  </w:style>
  <w:style w:type="paragraph" w:styleId="NormalWeb">
    <w:name w:val="Normal (Web)"/>
    <w:basedOn w:val="Normal"/>
    <w:rsid w:val="006E54D1"/>
    <w:pPr>
      <w:spacing w:before="100" w:beforeAutospacing="1" w:after="100" w:afterAutospacing="1"/>
    </w:pPr>
    <w:rPr>
      <w:color w:val="000000"/>
      <w:szCs w:val="24"/>
    </w:rPr>
  </w:style>
  <w:style w:type="character" w:styleId="Hyperlink">
    <w:name w:val="Hyperlink"/>
    <w:basedOn w:val="DefaultParagraphFont"/>
    <w:rsid w:val="006D7521"/>
    <w:rPr>
      <w:color w:val="0000FF"/>
      <w:u w:val="single"/>
    </w:rPr>
  </w:style>
  <w:style w:type="paragraph" w:customStyle="1" w:styleId="Default">
    <w:name w:val="Default"/>
    <w:rsid w:val="006D75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81951-424D-48D6-A5B1-A9C6E296F5C0}"/>
</file>

<file path=customXml/itemProps2.xml><?xml version="1.0" encoding="utf-8"?>
<ds:datastoreItem xmlns:ds="http://schemas.openxmlformats.org/officeDocument/2006/customXml" ds:itemID="{1E11964A-F2CA-4EA0-8024-A59DCF1EFD90}"/>
</file>

<file path=customXml/itemProps3.xml><?xml version="1.0" encoding="utf-8"?>
<ds:datastoreItem xmlns:ds="http://schemas.openxmlformats.org/officeDocument/2006/customXml" ds:itemID="{C2F46B69-36B8-4EB6-9E2F-52EFBE684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4</cp:revision>
  <cp:lastPrinted>2011-02-01T14:51:00Z</cp:lastPrinted>
  <dcterms:created xsi:type="dcterms:W3CDTF">2011-01-31T13:33:00Z</dcterms:created>
  <dcterms:modified xsi:type="dcterms:W3CDTF">2011-02-15T19:44:00Z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6193600</vt:r8>
  </property>
</Properties>
</file>